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EC1B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5" w:beforeAutospacing="0" w:after="75" w:afterAutospacing="0" w:line="54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</w:rPr>
        <w:t>附件1</w:t>
      </w:r>
    </w:p>
    <w:p w14:paraId="6EA827D2">
      <w:pPr>
        <w:pStyle w:val="2"/>
        <w:adjustRightInd w:val="0"/>
        <w:spacing w:before="0" w:after="0" w:line="560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内蒙古自治区林西县新林镇七一村外围萤石矿普查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出让区块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坐标</w:t>
      </w:r>
    </w:p>
    <w:tbl>
      <w:tblPr>
        <w:tblStyle w:val="5"/>
        <w:tblW w:w="5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9"/>
      </w:tblGrid>
      <w:tr w14:paraId="1469D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5469" w:type="dxa"/>
            <w:vAlign w:val="center"/>
          </w:tcPr>
          <w:p w14:paraId="1EB500B3">
            <w:pPr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2000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国家大地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坐标系，经纬度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坐标</w:t>
            </w:r>
          </w:p>
        </w:tc>
      </w:tr>
      <w:tr w14:paraId="59DB7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9" w:hRule="atLeast"/>
          <w:jc w:val="center"/>
        </w:trPr>
        <w:tc>
          <w:tcPr>
            <w:tcW w:w="5469" w:type="dxa"/>
            <w:vAlign w:val="center"/>
          </w:tcPr>
          <w:p w14:paraId="3BC7B6A6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117°59′05.871″，43°57′00.058″</w:t>
            </w:r>
          </w:p>
          <w:p w14:paraId="22691A69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117°57′30.000″，43°57′00.012″</w:t>
            </w:r>
          </w:p>
          <w:p w14:paraId="78E5C6FA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117°57′30.000″，43°57′35.012″</w:t>
            </w:r>
          </w:p>
          <w:p w14:paraId="7820D722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117°57′40.000″，43°57′35.012″</w:t>
            </w:r>
          </w:p>
          <w:p w14:paraId="692BE4B6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117°57′40.000″，43°57′45.012″</w:t>
            </w:r>
          </w:p>
          <w:p w14:paraId="266F0919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117°57′40.360″，43°57′50.027″</w:t>
            </w:r>
          </w:p>
          <w:p w14:paraId="2F742A37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117°57′52.899″，43°57′49.925″</w:t>
            </w:r>
          </w:p>
          <w:p w14:paraId="1362E876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8.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117°57′53.415″，43°58′22.334″</w:t>
            </w:r>
          </w:p>
          <w:p w14:paraId="2091B0FA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9.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117°57′53.328″，43°58′29.948″</w:t>
            </w:r>
          </w:p>
          <w:p w14:paraId="3C59D43E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10.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117°59′00.000″，43°58′30.012″</w:t>
            </w:r>
          </w:p>
          <w:p w14:paraId="1E4C2D5B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11.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117°59′00.000″，43°58′03.467″</w:t>
            </w:r>
          </w:p>
          <w:p w14:paraId="760D9E67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12.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117°59′14.515″，43°58′03.494″</w:t>
            </w:r>
          </w:p>
          <w:p w14:paraId="3A617D76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13.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117°59′06.340″，43°57′57.408″</w:t>
            </w:r>
          </w:p>
          <w:p w14:paraId="69A6DFA2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14.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117°59′06.045″，43°57′39.591″</w:t>
            </w:r>
          </w:p>
        </w:tc>
      </w:tr>
    </w:tbl>
    <w:p w14:paraId="0BC928EF">
      <w:pPr>
        <w:rPr>
          <w:color w:val="auto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F642D"/>
    <w:rsid w:val="4450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473</Characters>
  <Lines>0</Lines>
  <Paragraphs>0</Paragraphs>
  <TotalTime>0</TotalTime>
  <ScaleCrop>false</ScaleCrop>
  <LinksUpToDate>false</LinksUpToDate>
  <CharactersWithSpaces>473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2025-09-01T04:27:00Z</dcterms:created>
  <dc:creator>Administrator</dc:creator>
  <cp:lastModifiedBy>学哥</cp:lastModifiedBy>
  <dcterms:modified xsi:type="dcterms:W3CDTF">2025-09-01T04:37:34Z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eyJoZGlkIjoiYTk5ZDgwN2QzYzI5MzExMzMzNmIyY2U3YjVkMWFjZTciLCJ1c2VySWQiOiIyNzU4Mzk5MDEifQ==</vt:lpwstr>
  </property>
  <property fmtid="{D5CDD505-2E9C-101B-9397-08002B2CF9AE}" pid="4" name="ICV">
    <vt:lpwstr>2A7B1682E8694D31B93B4DB7FC5701CC_12</vt:lpwstr>
  </property>
</Properties>
</file>